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/>
          <w:bCs w:val="0"/>
          <w:sz w:val="28"/>
          <w:lang w:val="en-US" w:eastAsia="zh-CN"/>
        </w:rPr>
        <w:t xml:space="preserve">                         20</w:t>
      </w:r>
      <w:r>
        <w:rPr>
          <w:rFonts w:hint="eastAsia" w:ascii="宋体" w:hAnsi="宋体"/>
          <w:b/>
          <w:bCs w:val="0"/>
          <w:sz w:val="28"/>
        </w:rPr>
        <w:t xml:space="preserve">   乡下人家</w:t>
      </w:r>
    </w:p>
    <w:p>
      <w:pPr>
        <w:jc w:val="both"/>
        <w:rPr>
          <w:rFonts w:hint="eastAsia" w:ascii="宋体" w:hAnsi="宋体"/>
          <w:b/>
          <w:bCs w:val="0"/>
          <w:sz w:val="28"/>
        </w:rPr>
      </w:pP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一：学习目标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1：认识5个生字，学会14个生字，正确读写带有生字的词语，并掌握多音字“冠”“率”。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2：有感情地朗读课文，背诵自己喜欢的段落摘录积累好词佳句。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3：学习作者通过描写乡下人家的景物来表达感情的写法。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4：感受乡村生活的美好，体会作者对乡村生活、对大自然由衷的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热爱之情。</w:t>
      </w:r>
    </w:p>
    <w:p>
      <w:pPr>
        <w:ind w:firstLine="210" w:firstLineChars="10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第一课时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一：导入课题，揭示课题。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同学们，你们了解乡间那充满温馨和诗意的田园生活么？今天，老师将和你们一起走进“乡下人家”，去感受乡村生活的美好。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二：自由阅读，整体感知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1：自由朗读课文，注意读准字音，读通句子，画出生字新词。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2：同桌互读课文，并交流生字新词的读音，教师重点指导“巢”字的音和形。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3：指名分段读文，教师指导朗读重点句子，想一想，乡村生活给了你怎样的感受。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4：组内互读课文，交流个人感受。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5：仔细观察插图，默读课文，画出你认为课文描写最美的一处乡村风景，并联系课文想想自己的理由，可以在书的空白处写出来。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三：教师小结，再现全文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乡村生活真是太美了，不论什么时候，不论什么季节，都有一道独特、迷人的风景，请你想象乡村生活的画面，再读一读全文吧！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四：写写生字，记记生词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</w:p>
    <w:p>
      <w:pPr>
        <w:ind w:firstLine="210" w:firstLineChars="10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第二课时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一：复习导入</w:t>
      </w:r>
    </w:p>
    <w:p>
      <w:pPr>
        <w:ind w:firstLine="210" w:firstLine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通过学习我们知道乡村生活是多么淳朴自然，又富有情趣，能否将你最喜欢的语句读给大家听，让我们一同来感受美、品位美。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二：品味语言</w:t>
      </w:r>
    </w:p>
    <w:p>
      <w:pPr>
        <w:ind w:firstLine="57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1： 组内品读，交流感受。</w:t>
      </w:r>
    </w:p>
    <w:p>
      <w:pPr>
        <w:ind w:firstLine="57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2：全班交流，知道朗读。</w:t>
      </w:r>
    </w:p>
    <w:p>
      <w:pPr>
        <w:ind w:firstLine="57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A: 几场春雨过后，到哪里走走，常常会看见许多鲜嫩的笋，成群地从土里探出头来。（拟人化的手法使人感觉生动、自然）</w:t>
      </w:r>
    </w:p>
    <w:p>
      <w:pPr>
        <w:ind w:firstLine="57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B：青、红的瓜，碧绿的藤和叶，构成了一道别有风趣的装饰，比那高楼门前蹲着一对石狮子或是竖着两根大旗杆，可爱多了。（对比的手法使人感觉别致生动、亲切可爱）  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C：从他们的房前屋后走过，肯定会瞧见一只母鸡，率领一群小鸡，在竹林中觅食；或是瞧见耸着尾巴的雄鸡在场地上大踏步地走来走去。（运用拟人化的手法，体现了宁静、和谐的农家生活画面）教师重点引导学生体会乡村淳朴、宁静的生活以及作者朴素自然的表达方法。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3：体味语言感情朗读。将自己感受最深的内容试着有感情的朗读。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4：体会课文最后一自然段，进一步深化主题。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A:自由朗读这一自然段，怎样理解这句话？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B:同桌交流</w:t>
      </w:r>
    </w:p>
    <w:p>
      <w:pPr>
        <w:ind w:firstLine="424" w:firstLineChars="202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C :全班交流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三：积累语言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1：有感情的朗读全文，边读边想画面。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2：仔细读一读你喜欢的部分，并把它们背诵下来。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3：认真抄写或默写你喜欢的部分。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四：阅读链接 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1：自由朗读《在天晴了的时候》。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2：想想作者描写了哪几种景物，是怎样描写的，说说你的感受。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3：全班交流。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4：有感情的朗读，并试着背诵自己喜欢的诗句。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五：布置综合性学习任务。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板书：瓜藤攀檐图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鲜花轮绽图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鸡鸭觅食图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院落晚餐图        总：独特迷人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</w:t>
      </w:r>
      <w:r>
        <w:rPr>
          <w:rFonts w:hint="eastAsia" w:ascii="宋体" w:hAnsi="宋体"/>
          <w:bCs/>
          <w:sz w:val="21"/>
          <w:szCs w:val="2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Cs/>
          <w:sz w:val="21"/>
          <w:szCs w:val="20"/>
        </w:rPr>
        <w:t>月夜睡梦图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E04CD"/>
    <w:rsid w:val="638545AB"/>
    <w:rsid w:val="6A7E04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2016-11-22T03:19:00Z</dcterms:created>
  <dc:creator>Administrator</dc:creator>
  <cp:lastModifiedBy>Administrator</cp:lastModifiedBy>
  <dcterms:modified xsi:type="dcterms:W3CDTF">2018-01-06T00:50:53Z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